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B2C4" w14:textId="77777777" w:rsidR="00A950EB" w:rsidRDefault="00A950EB" w:rsidP="00A950EB">
      <w:pPr>
        <w:jc w:val="center"/>
      </w:pPr>
      <w:r>
        <w:rPr>
          <w:b/>
          <w:i/>
          <w:noProof/>
          <w:sz w:val="28"/>
          <w:szCs w:val="28"/>
        </w:rPr>
        <mc:AlternateContent>
          <mc:Choice Requires="wps">
            <w:drawing>
              <wp:anchor distT="0" distB="0" distL="114300" distR="114300" simplePos="0" relativeHeight="251659264" behindDoc="1" locked="0" layoutInCell="1" allowOverlap="1" wp14:anchorId="5389DCDC" wp14:editId="6AEAD343">
                <wp:simplePos x="0" y="0"/>
                <wp:positionH relativeFrom="column">
                  <wp:posOffset>-685800</wp:posOffset>
                </wp:positionH>
                <wp:positionV relativeFrom="paragraph">
                  <wp:posOffset>850900</wp:posOffset>
                </wp:positionV>
                <wp:extent cx="7988300" cy="39624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7988300" cy="3962400"/>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7A0E6" id="Rectangle 1" o:spid="_x0000_s1026" style="position:absolute;margin-left:-54pt;margin-top:67pt;width:629pt;height:3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" fillcolor="#c3c3c3 [2166]" strokecolor="#a5a5a5 [3206]" strokeweight=".5pt">
                <v:fill color2="#b6b6b6 [2614]" rotate="t" colors="0 #d2d2d2;.5 #c8c8c8;1 silver" focus="100%" type="gradient">
                  <o:fill v:ext="view" type="gradientUnscaled"/>
                </v:fill>
              </v:rect>
            </w:pict>
          </mc:Fallback>
        </mc:AlternateContent>
      </w:r>
      <w:r>
        <w:rPr>
          <w:b/>
          <w:i/>
          <w:noProof/>
          <w:sz w:val="28"/>
          <w:szCs w:val="28"/>
        </w:rPr>
        <w:drawing>
          <wp:inline distT="0" distB="0" distL="0" distR="0" wp14:anchorId="4DB7AE65" wp14:editId="1AAA38AD">
            <wp:extent cx="1574800" cy="757115"/>
            <wp:effectExtent l="0" t="0" r="0" b="5080"/>
            <wp:docPr id="2" name="Picture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434" cy="762708"/>
                    </a:xfrm>
                    <a:prstGeom prst="rect">
                      <a:avLst/>
                    </a:prstGeom>
                    <a:noFill/>
                    <a:ln>
                      <a:noFill/>
                    </a:ln>
                  </pic:spPr>
                </pic:pic>
              </a:graphicData>
            </a:graphic>
          </wp:inline>
        </w:drawing>
      </w:r>
      <w:r>
        <w:rPr>
          <w:b/>
          <w:i/>
          <w:noProof/>
          <w:sz w:val="28"/>
          <w:szCs w:val="28"/>
        </w:rPr>
        <w:drawing>
          <wp:inline distT="0" distB="0" distL="0" distR="0" wp14:anchorId="0F4D127A" wp14:editId="1ACA8CB1">
            <wp:extent cx="1574800" cy="757115"/>
            <wp:effectExtent l="0" t="0" r="0" b="5080"/>
            <wp:docPr id="4" name="Picture 4"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434" cy="762708"/>
                    </a:xfrm>
                    <a:prstGeom prst="rect">
                      <a:avLst/>
                    </a:prstGeom>
                    <a:noFill/>
                    <a:ln>
                      <a:noFill/>
                    </a:ln>
                  </pic:spPr>
                </pic:pic>
              </a:graphicData>
            </a:graphic>
          </wp:inline>
        </w:drawing>
      </w:r>
      <w:r>
        <w:rPr>
          <w:b/>
          <w:i/>
          <w:noProof/>
          <w:sz w:val="28"/>
          <w:szCs w:val="28"/>
        </w:rPr>
        <w:drawing>
          <wp:inline distT="0" distB="0" distL="0" distR="0" wp14:anchorId="678428E2" wp14:editId="542143FC">
            <wp:extent cx="1574800" cy="757115"/>
            <wp:effectExtent l="0" t="0" r="0" b="5080"/>
            <wp:docPr id="5" name="Picture 5"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434" cy="762708"/>
                    </a:xfrm>
                    <a:prstGeom prst="rect">
                      <a:avLst/>
                    </a:prstGeom>
                    <a:noFill/>
                    <a:ln>
                      <a:noFill/>
                    </a:ln>
                  </pic:spPr>
                </pic:pic>
              </a:graphicData>
            </a:graphic>
          </wp:inline>
        </w:drawing>
      </w:r>
      <w:r>
        <w:rPr>
          <w:b/>
          <w:i/>
          <w:noProof/>
          <w:sz w:val="28"/>
          <w:szCs w:val="28"/>
        </w:rPr>
        <w:drawing>
          <wp:inline distT="0" distB="0" distL="0" distR="0" wp14:anchorId="1B3A0B3E" wp14:editId="1CCE0432">
            <wp:extent cx="1574800" cy="757115"/>
            <wp:effectExtent l="0" t="0" r="0" b="5080"/>
            <wp:docPr id="3" name="Picture 3"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6434" cy="762708"/>
                    </a:xfrm>
                    <a:prstGeom prst="rect">
                      <a:avLst/>
                    </a:prstGeom>
                    <a:noFill/>
                    <a:ln>
                      <a:noFill/>
                    </a:ln>
                  </pic:spPr>
                </pic:pic>
              </a:graphicData>
            </a:graphic>
          </wp:inline>
        </w:drawing>
      </w:r>
    </w:p>
    <w:p w14:paraId="063BCAC5" w14:textId="77777777" w:rsidR="00A950EB" w:rsidRDefault="00A950EB" w:rsidP="00A950EB">
      <w:pPr>
        <w:pStyle w:val="NoSpacing"/>
        <w:jc w:val="center"/>
        <w:rPr>
          <w:b/>
          <w:i/>
          <w:sz w:val="28"/>
          <w:szCs w:val="28"/>
        </w:rPr>
      </w:pPr>
    </w:p>
    <w:p w14:paraId="3EDE9892" w14:textId="77777777" w:rsidR="00A950EB" w:rsidRPr="00E47741" w:rsidRDefault="00A950EB" w:rsidP="00A950EB">
      <w:pPr>
        <w:pStyle w:val="NoSpacing"/>
        <w:jc w:val="center"/>
        <w:rPr>
          <w:b/>
          <w:i/>
          <w:sz w:val="28"/>
          <w:szCs w:val="28"/>
        </w:rPr>
      </w:pPr>
      <w:r w:rsidRPr="00E47741">
        <w:rPr>
          <w:b/>
          <w:i/>
          <w:sz w:val="28"/>
          <w:szCs w:val="28"/>
        </w:rPr>
        <w:t>Kindred PTO, the Kindred Public Library &amp; the Kindred Area Arts Partnership (KAAP)</w:t>
      </w:r>
    </w:p>
    <w:p w14:paraId="7C8FEAEF" w14:textId="77777777" w:rsidR="00A950EB" w:rsidRPr="00E47741" w:rsidRDefault="00A950EB" w:rsidP="00A950EB">
      <w:pPr>
        <w:pStyle w:val="NoSpacing"/>
        <w:jc w:val="center"/>
      </w:pPr>
      <w:r>
        <w:t xml:space="preserve">are proud to </w:t>
      </w:r>
      <w:r w:rsidRPr="00FC7A5C">
        <w:t>present</w:t>
      </w:r>
      <w:r>
        <w:t>:</w:t>
      </w:r>
    </w:p>
    <w:p w14:paraId="3834C11F" w14:textId="77777777" w:rsidR="00A950EB" w:rsidRDefault="00A950EB" w:rsidP="00A950EB">
      <w:pPr>
        <w:pStyle w:val="NoSpacing"/>
        <w:rPr>
          <w:rFonts w:ascii="Bernard MT Condensed" w:hAnsi="Bernard MT Condensed"/>
          <w:sz w:val="44"/>
          <w:szCs w:val="44"/>
        </w:rPr>
      </w:pPr>
    </w:p>
    <w:p w14:paraId="5AE1841F" w14:textId="35DD2130" w:rsidR="00A950EB" w:rsidRDefault="009B6A33" w:rsidP="00A950EB">
      <w:pPr>
        <w:pStyle w:val="NoSpacing"/>
        <w:jc w:val="center"/>
        <w:rPr>
          <w:rFonts w:ascii="Bernard MT Condensed" w:hAnsi="Bernard MT Condensed"/>
          <w:sz w:val="44"/>
          <w:szCs w:val="44"/>
        </w:rPr>
      </w:pPr>
      <w:r>
        <w:rPr>
          <w:rFonts w:ascii="Bernard MT Condensed" w:hAnsi="Bernard MT Condensed"/>
          <w:sz w:val="44"/>
          <w:szCs w:val="44"/>
        </w:rPr>
        <w:t>2021</w:t>
      </w:r>
      <w:r w:rsidR="00A950EB" w:rsidRPr="00215EAE">
        <w:rPr>
          <w:rFonts w:ascii="Bernard MT Condensed" w:hAnsi="Bernard MT Condensed"/>
          <w:sz w:val="44"/>
          <w:szCs w:val="44"/>
        </w:rPr>
        <w:t xml:space="preserve"> </w:t>
      </w:r>
      <w:r w:rsidR="00A950EB">
        <w:rPr>
          <w:rFonts w:ascii="Bernard MT Condensed" w:hAnsi="Bernard MT Condensed"/>
          <w:sz w:val="44"/>
          <w:szCs w:val="44"/>
        </w:rPr>
        <w:t xml:space="preserve">MCT </w:t>
      </w:r>
      <w:r w:rsidR="00A950EB" w:rsidRPr="00215EAE">
        <w:rPr>
          <w:rFonts w:ascii="Bernard MT Condensed" w:hAnsi="Bernard MT Condensed"/>
          <w:sz w:val="44"/>
          <w:szCs w:val="44"/>
        </w:rPr>
        <w:t>“</w:t>
      </w:r>
      <w:r w:rsidR="00B20B3D">
        <w:rPr>
          <w:rFonts w:ascii="Bernard MT Condensed" w:hAnsi="Bernard MT Condensed"/>
          <w:sz w:val="44"/>
          <w:szCs w:val="44"/>
        </w:rPr>
        <w:t>Emperor’s New Coat</w:t>
      </w:r>
      <w:r w:rsidR="00A950EB" w:rsidRPr="00215EAE">
        <w:rPr>
          <w:rFonts w:ascii="Bernard MT Condensed" w:hAnsi="Bernard MT Condensed"/>
          <w:sz w:val="44"/>
          <w:szCs w:val="44"/>
        </w:rPr>
        <w:t>”</w:t>
      </w:r>
    </w:p>
    <w:p w14:paraId="18968C81" w14:textId="33C83F90" w:rsidR="00A950EB" w:rsidRPr="00E47741" w:rsidRDefault="00A950EB" w:rsidP="00A950EB">
      <w:pPr>
        <w:pStyle w:val="NoSpacing"/>
        <w:jc w:val="center"/>
        <w:rPr>
          <w:rFonts w:asciiTheme="majorHAnsi" w:hAnsiTheme="majorHAnsi" w:cstheme="majorHAnsi"/>
          <w:sz w:val="44"/>
          <w:szCs w:val="44"/>
        </w:rPr>
      </w:pPr>
      <w:r w:rsidRPr="00E47741">
        <w:rPr>
          <w:rFonts w:asciiTheme="majorHAnsi" w:hAnsiTheme="majorHAnsi" w:cstheme="majorHAnsi"/>
          <w:sz w:val="44"/>
          <w:szCs w:val="44"/>
        </w:rPr>
        <w:t xml:space="preserve">March </w:t>
      </w:r>
      <w:r w:rsidR="009B6A33">
        <w:rPr>
          <w:rFonts w:asciiTheme="majorHAnsi" w:hAnsiTheme="majorHAnsi" w:cstheme="majorHAnsi"/>
          <w:sz w:val="44"/>
          <w:szCs w:val="44"/>
        </w:rPr>
        <w:t>22-26</w:t>
      </w:r>
    </w:p>
    <w:p w14:paraId="6298F246" w14:textId="77777777" w:rsidR="00A950EB" w:rsidRDefault="00A950EB" w:rsidP="00A950EB">
      <w:pPr>
        <w:pStyle w:val="NoSpacing"/>
        <w:jc w:val="center"/>
        <w:rPr>
          <w:rFonts w:asciiTheme="majorHAnsi" w:hAnsiTheme="majorHAnsi" w:cstheme="majorHAnsi"/>
          <w:sz w:val="44"/>
          <w:szCs w:val="44"/>
        </w:rPr>
      </w:pPr>
      <w:r w:rsidRPr="00E47741">
        <w:rPr>
          <w:rFonts w:asciiTheme="majorHAnsi" w:hAnsiTheme="majorHAnsi" w:cstheme="majorHAnsi"/>
          <w:sz w:val="44"/>
          <w:szCs w:val="44"/>
        </w:rPr>
        <w:t>@Kindred High School</w:t>
      </w:r>
    </w:p>
    <w:p w14:paraId="2093573A" w14:textId="77777777" w:rsidR="00A950EB" w:rsidRDefault="00A950EB" w:rsidP="00A950EB">
      <w:pPr>
        <w:pStyle w:val="NoSpacing"/>
        <w:jc w:val="center"/>
        <w:rPr>
          <w:rFonts w:asciiTheme="majorHAnsi" w:hAnsiTheme="majorHAnsi" w:cstheme="majorHAnsi"/>
          <w:sz w:val="44"/>
          <w:szCs w:val="44"/>
        </w:rPr>
      </w:pPr>
      <w:r>
        <w:rPr>
          <w:rFonts w:asciiTheme="majorHAnsi" w:hAnsiTheme="majorHAnsi" w:cstheme="majorHAnsi"/>
          <w:sz w:val="44"/>
          <w:szCs w:val="44"/>
        </w:rPr>
        <w:t>KINDERGARTEN – 8</w:t>
      </w:r>
      <w:r w:rsidRPr="00E47741">
        <w:rPr>
          <w:rFonts w:asciiTheme="majorHAnsi" w:hAnsiTheme="majorHAnsi" w:cstheme="majorHAnsi"/>
          <w:sz w:val="44"/>
          <w:szCs w:val="44"/>
          <w:vertAlign w:val="superscript"/>
        </w:rPr>
        <w:t>TH</w:t>
      </w:r>
      <w:r>
        <w:rPr>
          <w:rFonts w:asciiTheme="majorHAnsi" w:hAnsiTheme="majorHAnsi" w:cstheme="majorHAnsi"/>
          <w:sz w:val="44"/>
          <w:szCs w:val="44"/>
        </w:rPr>
        <w:t xml:space="preserve"> GRADE!</w:t>
      </w:r>
    </w:p>
    <w:p w14:paraId="4F85FFD8" w14:textId="77777777" w:rsidR="00A950EB" w:rsidRDefault="00A950EB" w:rsidP="00A950EB">
      <w:pPr>
        <w:pStyle w:val="NoSpacing"/>
        <w:rPr>
          <w:rFonts w:asciiTheme="majorHAnsi" w:hAnsiTheme="majorHAnsi" w:cstheme="majorHAnsi"/>
          <w:sz w:val="44"/>
          <w:szCs w:val="44"/>
        </w:rPr>
      </w:pPr>
    </w:p>
    <w:p w14:paraId="62B4EF03" w14:textId="08475B76" w:rsidR="00A950EB" w:rsidRPr="006D7DE8" w:rsidRDefault="00A950EB" w:rsidP="00A950EB">
      <w:pPr>
        <w:widowControl w:val="0"/>
        <w:autoSpaceDE w:val="0"/>
        <w:autoSpaceDN w:val="0"/>
        <w:adjustRightInd w:val="0"/>
        <w:ind w:right="110"/>
        <w:jc w:val="center"/>
        <w:rPr>
          <w:rFonts w:ascii="Arial" w:eastAsiaTheme="minorEastAsia" w:hAnsi="Arial" w:cs="Arial"/>
          <w:b/>
          <w:color w:val="000103"/>
          <w:lang w:bidi="he-IL"/>
        </w:rPr>
      </w:pPr>
      <w:r w:rsidRPr="006D7DE8">
        <w:rPr>
          <w:rFonts w:ascii="Arial" w:eastAsiaTheme="minorEastAsia" w:hAnsi="Arial" w:cs="Arial"/>
          <w:b/>
          <w:color w:val="000103"/>
          <w:lang w:bidi="he-IL"/>
        </w:rPr>
        <w:t>*Please SIGN UP ONLINE @ SIGNUP GENIUS on th</w:t>
      </w:r>
      <w:r>
        <w:rPr>
          <w:rFonts w:ascii="Arial" w:eastAsiaTheme="minorEastAsia" w:hAnsi="Arial" w:cs="Arial"/>
          <w:b/>
          <w:color w:val="000103"/>
          <w:lang w:bidi="he-IL"/>
        </w:rPr>
        <w:t xml:space="preserve">e PTO, Kindred Library or KAAP </w:t>
      </w:r>
      <w:r w:rsidRPr="006D7DE8">
        <w:rPr>
          <w:rFonts w:ascii="Arial" w:eastAsiaTheme="minorEastAsia" w:hAnsi="Arial" w:cs="Arial"/>
          <w:b/>
          <w:color w:val="000103"/>
          <w:lang w:bidi="he-IL"/>
        </w:rPr>
        <w:t xml:space="preserve">websites and/or Facebook sites starting </w:t>
      </w:r>
      <w:r w:rsidR="009B6A33" w:rsidRPr="009B6A33">
        <w:rPr>
          <w:rFonts w:ascii="Arial" w:eastAsiaTheme="minorEastAsia" w:hAnsi="Arial" w:cs="Arial"/>
          <w:b/>
          <w:color w:val="000103"/>
          <w:highlight w:val="yellow"/>
          <w:lang w:bidi="he-IL"/>
        </w:rPr>
        <w:t>Sunday</w:t>
      </w:r>
      <w:r w:rsidRPr="009B6A33">
        <w:rPr>
          <w:rFonts w:ascii="Arial" w:eastAsiaTheme="minorEastAsia" w:hAnsi="Arial" w:cs="Arial"/>
          <w:b/>
          <w:color w:val="000103"/>
          <w:highlight w:val="yellow"/>
          <w:lang w:bidi="he-IL"/>
        </w:rPr>
        <w:t xml:space="preserve">, </w:t>
      </w:r>
      <w:r w:rsidR="009B6A33" w:rsidRPr="009B6A33">
        <w:rPr>
          <w:rFonts w:ascii="Arial" w:eastAsiaTheme="minorEastAsia" w:hAnsi="Arial" w:cs="Arial"/>
          <w:b/>
          <w:color w:val="000103"/>
          <w:highlight w:val="yellow"/>
          <w:lang w:bidi="he-IL"/>
        </w:rPr>
        <w:t>February</w:t>
      </w:r>
      <w:r w:rsidRPr="009B6A33">
        <w:rPr>
          <w:rFonts w:ascii="Arial" w:eastAsiaTheme="minorEastAsia" w:hAnsi="Arial" w:cs="Arial"/>
          <w:b/>
          <w:color w:val="000103"/>
          <w:highlight w:val="yellow"/>
          <w:lang w:bidi="he-IL"/>
        </w:rPr>
        <w:t xml:space="preserve"> </w:t>
      </w:r>
      <w:r w:rsidR="009B6A33" w:rsidRPr="009B6A33">
        <w:rPr>
          <w:rFonts w:ascii="Arial" w:eastAsiaTheme="minorEastAsia" w:hAnsi="Arial" w:cs="Arial"/>
          <w:b/>
          <w:color w:val="000103"/>
          <w:highlight w:val="yellow"/>
          <w:lang w:bidi="he-IL"/>
        </w:rPr>
        <w:t>7</w:t>
      </w:r>
      <w:r w:rsidRPr="009B6A33">
        <w:rPr>
          <w:rFonts w:ascii="Arial" w:eastAsiaTheme="minorEastAsia" w:hAnsi="Arial" w:cs="Arial"/>
          <w:b/>
          <w:color w:val="000103"/>
          <w:highlight w:val="yellow"/>
          <w:lang w:bidi="he-IL"/>
        </w:rPr>
        <w:t xml:space="preserve"> @ 7 p.m.!</w:t>
      </w:r>
      <w:r w:rsidRPr="006D7DE8">
        <w:rPr>
          <w:rFonts w:ascii="Arial" w:eastAsiaTheme="minorEastAsia" w:hAnsi="Arial" w:cs="Arial"/>
          <w:b/>
          <w:color w:val="000103"/>
          <w:lang w:bidi="he-IL"/>
        </w:rPr>
        <w:t xml:space="preserve">  Registration is first come/first </w:t>
      </w:r>
      <w:proofErr w:type="gramStart"/>
      <w:r w:rsidRPr="006D7DE8">
        <w:rPr>
          <w:rFonts w:ascii="Arial" w:eastAsiaTheme="minorEastAsia" w:hAnsi="Arial" w:cs="Arial"/>
          <w:b/>
          <w:color w:val="000103"/>
          <w:lang w:bidi="he-IL"/>
        </w:rPr>
        <w:t>serve</w:t>
      </w:r>
      <w:proofErr w:type="gramEnd"/>
      <w:r w:rsidRPr="006D7DE8">
        <w:rPr>
          <w:rFonts w:ascii="Arial" w:eastAsiaTheme="minorEastAsia" w:hAnsi="Arial" w:cs="Arial"/>
          <w:b/>
          <w:color w:val="000103"/>
          <w:lang w:bidi="he-IL"/>
        </w:rPr>
        <w:t xml:space="preserve"> in age brackets with a 60 student max.</w:t>
      </w:r>
    </w:p>
    <w:p w14:paraId="5242355C" w14:textId="77777777" w:rsidR="00A950EB" w:rsidRPr="006D7DE8" w:rsidRDefault="00A950EB" w:rsidP="00A950EB">
      <w:pPr>
        <w:widowControl w:val="0"/>
        <w:autoSpaceDE w:val="0"/>
        <w:autoSpaceDN w:val="0"/>
        <w:adjustRightInd w:val="0"/>
        <w:ind w:right="110"/>
        <w:jc w:val="center"/>
        <w:rPr>
          <w:rFonts w:ascii="Arial" w:eastAsiaTheme="minorEastAsia" w:hAnsi="Arial" w:cs="Arial"/>
          <w:b/>
          <w:color w:val="000103"/>
          <w:lang w:bidi="he-IL"/>
        </w:rPr>
      </w:pPr>
    </w:p>
    <w:p w14:paraId="5105DA25" w14:textId="77777777" w:rsidR="00A950EB" w:rsidRDefault="00A950EB" w:rsidP="00A950EB">
      <w:pPr>
        <w:widowControl w:val="0"/>
        <w:autoSpaceDE w:val="0"/>
        <w:autoSpaceDN w:val="0"/>
        <w:adjustRightInd w:val="0"/>
        <w:ind w:right="110"/>
        <w:jc w:val="center"/>
        <w:rPr>
          <w:rFonts w:ascii="Arial" w:eastAsiaTheme="minorEastAsia" w:hAnsi="Arial" w:cs="Arial"/>
          <w:b/>
          <w:color w:val="000103"/>
          <w:lang w:bidi="he-IL"/>
        </w:rPr>
      </w:pPr>
      <w:r w:rsidRPr="006D7DE8">
        <w:rPr>
          <w:rFonts w:ascii="Arial" w:eastAsiaTheme="minorEastAsia" w:hAnsi="Arial" w:cs="Arial"/>
          <w:b/>
          <w:color w:val="000103"/>
          <w:lang w:bidi="he-IL"/>
        </w:rPr>
        <w:t xml:space="preserve">You will be notified in early March with the details of the schedule and if your child made it into the show.  MANY CHILDREN will make it off the waiting list and into the show, based on our junior high numbers so please </w:t>
      </w:r>
      <w:r>
        <w:rPr>
          <w:rFonts w:ascii="Arial" w:eastAsiaTheme="minorEastAsia" w:hAnsi="Arial" w:cs="Arial"/>
          <w:b/>
          <w:color w:val="000103"/>
          <w:lang w:bidi="he-IL"/>
        </w:rPr>
        <w:t xml:space="preserve">utilize the waiting list option </w:t>
      </w:r>
      <w:r w:rsidRPr="006D7DE8">
        <w:rPr>
          <w:rFonts w:ascii="Arial" w:eastAsiaTheme="minorEastAsia" w:hAnsi="Arial" w:cs="Arial"/>
          <w:b/>
          <w:color w:val="000103"/>
          <w:lang w:bidi="he-IL"/>
        </w:rPr>
        <w:t>once the regular list is full.</w:t>
      </w:r>
    </w:p>
    <w:p w14:paraId="688EA178" w14:textId="77777777" w:rsidR="00A950EB" w:rsidRDefault="00A950EB" w:rsidP="00A950EB">
      <w:pPr>
        <w:widowControl w:val="0"/>
        <w:autoSpaceDE w:val="0"/>
        <w:autoSpaceDN w:val="0"/>
        <w:adjustRightInd w:val="0"/>
        <w:ind w:right="110"/>
        <w:jc w:val="center"/>
        <w:rPr>
          <w:rFonts w:ascii="Arial" w:eastAsiaTheme="minorEastAsia" w:hAnsi="Arial" w:cs="Arial"/>
          <w:b/>
          <w:color w:val="000103"/>
          <w:lang w:bidi="he-IL"/>
        </w:rPr>
      </w:pPr>
    </w:p>
    <w:p w14:paraId="42D5653D" w14:textId="77777777" w:rsidR="00A950EB" w:rsidRPr="006D7DE8" w:rsidRDefault="00A950EB" w:rsidP="00A950EB">
      <w:pPr>
        <w:widowControl w:val="0"/>
        <w:autoSpaceDE w:val="0"/>
        <w:autoSpaceDN w:val="0"/>
        <w:adjustRightInd w:val="0"/>
        <w:ind w:right="110"/>
        <w:jc w:val="center"/>
        <w:rPr>
          <w:rFonts w:ascii="Arial" w:eastAsiaTheme="minorEastAsia" w:hAnsi="Arial" w:cs="Arial"/>
          <w:b/>
          <w:color w:val="000103"/>
          <w:lang w:bidi="he-IL"/>
        </w:rPr>
      </w:pPr>
    </w:p>
    <w:p w14:paraId="0F99BD8A" w14:textId="77777777" w:rsidR="00A950EB" w:rsidRPr="00DF7DBB" w:rsidRDefault="00A950EB" w:rsidP="00A950EB">
      <w:pPr>
        <w:pStyle w:val="NoSpacing"/>
        <w:shd w:val="clear" w:color="auto" w:fill="FFFFFF" w:themeFill="background1"/>
        <w:rPr>
          <w:b/>
        </w:rPr>
      </w:pPr>
      <w:r w:rsidRPr="00DF7DBB">
        <w:rPr>
          <w:b/>
        </w:rPr>
        <w:t>When:</w:t>
      </w:r>
      <w:r>
        <w:rPr>
          <w:b/>
        </w:rPr>
        <w:t xml:space="preserve">  </w:t>
      </w:r>
    </w:p>
    <w:p w14:paraId="18090B96" w14:textId="3A8E3276" w:rsidR="00A950EB" w:rsidRDefault="00A950EB" w:rsidP="00A950EB">
      <w:pPr>
        <w:pStyle w:val="NoSpacing"/>
        <w:shd w:val="clear" w:color="auto" w:fill="FFFFFF" w:themeFill="background1"/>
        <w:rPr>
          <w:sz w:val="20"/>
          <w:szCs w:val="20"/>
        </w:rPr>
      </w:pPr>
      <w:r w:rsidRPr="00DF7DBB">
        <w:rPr>
          <w:sz w:val="20"/>
          <w:szCs w:val="20"/>
        </w:rPr>
        <w:t xml:space="preserve">Monday, </w:t>
      </w:r>
      <w:r>
        <w:rPr>
          <w:sz w:val="20"/>
          <w:szCs w:val="20"/>
        </w:rPr>
        <w:t xml:space="preserve">March </w:t>
      </w:r>
      <w:r w:rsidR="009B6A33">
        <w:rPr>
          <w:sz w:val="20"/>
          <w:szCs w:val="20"/>
        </w:rPr>
        <w:t>22</w:t>
      </w:r>
      <w:r>
        <w:rPr>
          <w:sz w:val="20"/>
          <w:szCs w:val="20"/>
        </w:rPr>
        <w:t xml:space="preserve"> – Thursday, March </w:t>
      </w:r>
      <w:r w:rsidR="009B6A33">
        <w:rPr>
          <w:sz w:val="20"/>
          <w:szCs w:val="20"/>
        </w:rPr>
        <w:t>25</w:t>
      </w:r>
      <w:r w:rsidRPr="00DF7DBB">
        <w:rPr>
          <w:sz w:val="20"/>
          <w:szCs w:val="20"/>
        </w:rPr>
        <w:t xml:space="preserve"> (auditions and practice)</w:t>
      </w:r>
      <w:r>
        <w:rPr>
          <w:sz w:val="20"/>
          <w:szCs w:val="20"/>
        </w:rPr>
        <w:t xml:space="preserve">.  </w:t>
      </w:r>
    </w:p>
    <w:p w14:paraId="2E0E32AA" w14:textId="04FBD5FD" w:rsidR="00A950EB" w:rsidRPr="00DF7DBB" w:rsidRDefault="00A950EB" w:rsidP="00A950EB">
      <w:pPr>
        <w:pStyle w:val="NoSpacing"/>
        <w:shd w:val="clear" w:color="auto" w:fill="FFFFFF" w:themeFill="background1"/>
        <w:jc w:val="both"/>
        <w:rPr>
          <w:sz w:val="20"/>
          <w:szCs w:val="20"/>
        </w:rPr>
      </w:pPr>
      <w:r w:rsidRPr="00DF7DBB">
        <w:rPr>
          <w:sz w:val="20"/>
          <w:szCs w:val="20"/>
        </w:rPr>
        <w:t>3:30 -5:</w:t>
      </w:r>
      <w:r w:rsidR="00B20B3D">
        <w:rPr>
          <w:sz w:val="20"/>
          <w:szCs w:val="20"/>
        </w:rPr>
        <w:t>15</w:t>
      </w:r>
      <w:r w:rsidRPr="00DF7DBB">
        <w:rPr>
          <w:sz w:val="20"/>
          <w:szCs w:val="20"/>
        </w:rPr>
        <w:t xml:space="preserve"> p.m.  </w:t>
      </w:r>
      <w:r>
        <w:rPr>
          <w:sz w:val="20"/>
          <w:szCs w:val="20"/>
        </w:rPr>
        <w:tab/>
      </w:r>
      <w:r w:rsidRPr="00DF7DBB">
        <w:rPr>
          <w:sz w:val="20"/>
          <w:szCs w:val="20"/>
        </w:rPr>
        <w:t xml:space="preserve">Practice </w:t>
      </w:r>
    </w:p>
    <w:p w14:paraId="71BA6DEF" w14:textId="7549D28E" w:rsidR="00A950EB" w:rsidRPr="00DF7DBB" w:rsidRDefault="00A950EB" w:rsidP="00A950EB">
      <w:pPr>
        <w:pStyle w:val="NoSpacing"/>
        <w:shd w:val="clear" w:color="auto" w:fill="FFFFFF" w:themeFill="background1"/>
        <w:ind w:left="1440" w:hanging="1440"/>
        <w:jc w:val="both"/>
        <w:rPr>
          <w:sz w:val="20"/>
          <w:szCs w:val="20"/>
        </w:rPr>
      </w:pPr>
      <w:r w:rsidRPr="00DF7DBB">
        <w:rPr>
          <w:sz w:val="20"/>
          <w:szCs w:val="20"/>
        </w:rPr>
        <w:t>5:</w:t>
      </w:r>
      <w:r w:rsidR="00B20B3D">
        <w:rPr>
          <w:sz w:val="20"/>
          <w:szCs w:val="20"/>
        </w:rPr>
        <w:t>15</w:t>
      </w:r>
      <w:r w:rsidRPr="00DF7DBB">
        <w:rPr>
          <w:sz w:val="20"/>
          <w:szCs w:val="20"/>
        </w:rPr>
        <w:t>-</w:t>
      </w:r>
      <w:r w:rsidR="00B20B3D">
        <w:rPr>
          <w:sz w:val="20"/>
          <w:szCs w:val="20"/>
        </w:rPr>
        <w:t>5:45</w:t>
      </w:r>
      <w:r w:rsidRPr="00DF7DBB">
        <w:rPr>
          <w:sz w:val="20"/>
          <w:szCs w:val="20"/>
        </w:rPr>
        <w:t xml:space="preserve"> p.m.</w:t>
      </w:r>
      <w:r w:rsidRPr="00DF7DBB">
        <w:rPr>
          <w:sz w:val="20"/>
          <w:szCs w:val="20"/>
        </w:rPr>
        <w:tab/>
      </w:r>
      <w:r>
        <w:rPr>
          <w:sz w:val="20"/>
          <w:szCs w:val="20"/>
        </w:rPr>
        <w:t>Eat (food provided)</w:t>
      </w:r>
    </w:p>
    <w:p w14:paraId="18186349" w14:textId="652FF988" w:rsidR="00A950EB" w:rsidRPr="00DF7DBB" w:rsidRDefault="00B20B3D" w:rsidP="00A950EB">
      <w:pPr>
        <w:pStyle w:val="NoSpacing"/>
        <w:shd w:val="clear" w:color="auto" w:fill="FFFFFF" w:themeFill="background1"/>
        <w:jc w:val="both"/>
        <w:rPr>
          <w:sz w:val="20"/>
          <w:szCs w:val="20"/>
        </w:rPr>
      </w:pPr>
      <w:r>
        <w:rPr>
          <w:sz w:val="20"/>
          <w:szCs w:val="20"/>
        </w:rPr>
        <w:t>5:45-7:30</w:t>
      </w:r>
      <w:r w:rsidR="00A950EB" w:rsidRPr="00DF7DBB">
        <w:rPr>
          <w:sz w:val="20"/>
          <w:szCs w:val="20"/>
        </w:rPr>
        <w:t xml:space="preserve"> p.m.          </w:t>
      </w:r>
      <w:r w:rsidR="00A950EB">
        <w:rPr>
          <w:sz w:val="20"/>
          <w:szCs w:val="20"/>
        </w:rPr>
        <w:tab/>
      </w:r>
      <w:r w:rsidR="00A950EB" w:rsidRPr="00DF7DBB">
        <w:rPr>
          <w:sz w:val="20"/>
          <w:szCs w:val="20"/>
        </w:rPr>
        <w:t xml:space="preserve">Practice </w:t>
      </w:r>
    </w:p>
    <w:p w14:paraId="7AA5ABED" w14:textId="77777777" w:rsidR="00A950EB" w:rsidRPr="00DF7DBB" w:rsidRDefault="00A950EB" w:rsidP="00A950EB">
      <w:pPr>
        <w:pStyle w:val="NoSpacing"/>
        <w:shd w:val="clear" w:color="auto" w:fill="FFFFFF" w:themeFill="background1"/>
        <w:rPr>
          <w:sz w:val="20"/>
          <w:szCs w:val="20"/>
        </w:rPr>
      </w:pPr>
    </w:p>
    <w:p w14:paraId="40C19D15" w14:textId="0A821745" w:rsidR="00A950EB" w:rsidRDefault="00A950EB" w:rsidP="00A950EB">
      <w:pPr>
        <w:pStyle w:val="NoSpacing"/>
        <w:shd w:val="clear" w:color="auto" w:fill="FFFFFF" w:themeFill="background1"/>
        <w:rPr>
          <w:sz w:val="20"/>
          <w:szCs w:val="20"/>
        </w:rPr>
      </w:pPr>
      <w:r w:rsidRPr="00DF7DBB">
        <w:rPr>
          <w:sz w:val="20"/>
          <w:szCs w:val="20"/>
        </w:rPr>
        <w:t xml:space="preserve">Friday, </w:t>
      </w:r>
      <w:r>
        <w:rPr>
          <w:sz w:val="20"/>
          <w:szCs w:val="20"/>
        </w:rPr>
        <w:t>March 2</w:t>
      </w:r>
      <w:r w:rsidR="009B6A33">
        <w:rPr>
          <w:sz w:val="20"/>
          <w:szCs w:val="20"/>
        </w:rPr>
        <w:t>6</w:t>
      </w:r>
      <w:r w:rsidRPr="00DF7DBB">
        <w:rPr>
          <w:sz w:val="20"/>
          <w:szCs w:val="20"/>
        </w:rPr>
        <w:t xml:space="preserve"> (</w:t>
      </w:r>
      <w:r>
        <w:rPr>
          <w:sz w:val="20"/>
          <w:szCs w:val="20"/>
        </w:rPr>
        <w:t xml:space="preserve">two </w:t>
      </w:r>
      <w:r w:rsidRPr="00DF7DBB">
        <w:rPr>
          <w:sz w:val="20"/>
          <w:szCs w:val="20"/>
        </w:rPr>
        <w:t>performances)</w:t>
      </w:r>
    </w:p>
    <w:p w14:paraId="3BC35D13" w14:textId="033390B8" w:rsidR="009B6A33" w:rsidRPr="009B6A33" w:rsidRDefault="009B6A33" w:rsidP="009B6A33">
      <w:pPr>
        <w:spacing w:line="360" w:lineRule="auto"/>
        <w:rPr>
          <w:rFonts w:ascii="Arial" w:hAnsi="Arial" w:cs="Arial"/>
          <w:sz w:val="16"/>
          <w:szCs w:val="16"/>
        </w:rPr>
      </w:pPr>
      <w:r w:rsidRPr="009B6A33">
        <w:rPr>
          <w:rFonts w:ascii="Arial" w:hAnsi="Arial" w:cs="Arial"/>
          <w:sz w:val="16"/>
          <w:szCs w:val="16"/>
        </w:rPr>
        <w:t xml:space="preserve">**I understand my child would be released from school at </w:t>
      </w:r>
      <w:r w:rsidRPr="009B6A33">
        <w:rPr>
          <w:rFonts w:ascii="Arial" w:hAnsi="Arial" w:cs="Arial"/>
          <w:b/>
          <w:sz w:val="16"/>
          <w:szCs w:val="16"/>
        </w:rPr>
        <w:t>10 a.m. on Friday, March 2</w:t>
      </w:r>
      <w:r w:rsidR="00B20B3D">
        <w:rPr>
          <w:rFonts w:ascii="Arial" w:hAnsi="Arial" w:cs="Arial"/>
          <w:b/>
          <w:sz w:val="16"/>
          <w:szCs w:val="16"/>
        </w:rPr>
        <w:t xml:space="preserve">6 </w:t>
      </w:r>
      <w:r w:rsidRPr="009B6A33">
        <w:rPr>
          <w:rFonts w:ascii="Arial" w:hAnsi="Arial" w:cs="Arial"/>
          <w:b/>
          <w:sz w:val="16"/>
          <w:szCs w:val="16"/>
        </w:rPr>
        <w:t>for rehearsal for the performance at 1:</w:t>
      </w:r>
      <w:r w:rsidR="00B20B3D">
        <w:rPr>
          <w:rFonts w:ascii="Arial" w:hAnsi="Arial" w:cs="Arial"/>
          <w:b/>
          <w:sz w:val="16"/>
          <w:szCs w:val="16"/>
        </w:rPr>
        <w:t>45</w:t>
      </w:r>
      <w:r w:rsidRPr="009B6A33">
        <w:rPr>
          <w:rFonts w:ascii="Arial" w:hAnsi="Arial" w:cs="Arial"/>
          <w:b/>
          <w:sz w:val="16"/>
          <w:szCs w:val="16"/>
        </w:rPr>
        <w:t xml:space="preserve"> p.m.</w:t>
      </w:r>
      <w:r w:rsidRPr="009B6A33">
        <w:rPr>
          <w:rFonts w:ascii="Arial" w:hAnsi="Arial" w:cs="Arial"/>
          <w:sz w:val="16"/>
          <w:szCs w:val="16"/>
        </w:rPr>
        <w:t xml:space="preserve">  </w:t>
      </w:r>
    </w:p>
    <w:p w14:paraId="5EB3FD61" w14:textId="59D6066D" w:rsidR="00A950EB" w:rsidRPr="00DF7DBB" w:rsidRDefault="00A950EB" w:rsidP="00A950EB">
      <w:pPr>
        <w:pStyle w:val="NoSpacing"/>
        <w:shd w:val="clear" w:color="auto" w:fill="FFFFFF" w:themeFill="background1"/>
        <w:ind w:firstLine="720"/>
        <w:rPr>
          <w:sz w:val="20"/>
          <w:szCs w:val="20"/>
        </w:rPr>
      </w:pPr>
      <w:r w:rsidRPr="00DF7DBB">
        <w:rPr>
          <w:sz w:val="20"/>
          <w:szCs w:val="20"/>
        </w:rPr>
        <w:t>School Performance – 1:</w:t>
      </w:r>
      <w:r w:rsidR="009B6A33">
        <w:rPr>
          <w:sz w:val="20"/>
          <w:szCs w:val="20"/>
        </w:rPr>
        <w:t>4</w:t>
      </w:r>
      <w:r w:rsidR="00B20B3D">
        <w:rPr>
          <w:sz w:val="20"/>
          <w:szCs w:val="20"/>
        </w:rPr>
        <w:t xml:space="preserve">5 </w:t>
      </w:r>
      <w:r w:rsidRPr="00DF7DBB">
        <w:rPr>
          <w:sz w:val="20"/>
          <w:szCs w:val="20"/>
        </w:rPr>
        <w:t>p.m.</w:t>
      </w:r>
    </w:p>
    <w:p w14:paraId="3A0C4868" w14:textId="77777777" w:rsidR="00A950EB" w:rsidRPr="00E26BBF" w:rsidRDefault="00A950EB" w:rsidP="00A950EB">
      <w:pPr>
        <w:pStyle w:val="NoSpacing"/>
        <w:shd w:val="clear" w:color="auto" w:fill="FFFFFF" w:themeFill="background1"/>
        <w:ind w:firstLine="720"/>
        <w:rPr>
          <w:sz w:val="20"/>
          <w:szCs w:val="20"/>
        </w:rPr>
      </w:pPr>
      <w:r w:rsidRPr="00DF7DBB">
        <w:rPr>
          <w:sz w:val="20"/>
          <w:szCs w:val="20"/>
        </w:rPr>
        <w:t xml:space="preserve">Community Performance - </w:t>
      </w:r>
      <w:r>
        <w:rPr>
          <w:sz w:val="20"/>
          <w:szCs w:val="20"/>
        </w:rPr>
        <w:t>6:30</w:t>
      </w:r>
      <w:r w:rsidRPr="00DF7DBB">
        <w:rPr>
          <w:sz w:val="20"/>
          <w:szCs w:val="20"/>
        </w:rPr>
        <w:t xml:space="preserve"> p.m.</w:t>
      </w:r>
    </w:p>
    <w:p w14:paraId="04429347" w14:textId="77777777" w:rsidR="00A950EB" w:rsidRPr="00D22E25" w:rsidRDefault="00A950EB" w:rsidP="00A950EB">
      <w:pPr>
        <w:pStyle w:val="NoSpacing"/>
        <w:shd w:val="clear" w:color="auto" w:fill="FFFFFF" w:themeFill="background1"/>
        <w:jc w:val="center"/>
        <w:rPr>
          <w:b/>
          <w:sz w:val="28"/>
          <w:szCs w:val="28"/>
        </w:rPr>
      </w:pPr>
    </w:p>
    <w:p w14:paraId="0918C7F0" w14:textId="77777777" w:rsidR="00A950EB" w:rsidRPr="008E2283" w:rsidRDefault="00A950EB" w:rsidP="00A950EB">
      <w:pPr>
        <w:pStyle w:val="NoSpacing"/>
        <w:shd w:val="clear" w:color="auto" w:fill="FFFFFF" w:themeFill="background1"/>
        <w:rPr>
          <w:b/>
          <w:sz w:val="24"/>
          <w:szCs w:val="24"/>
        </w:rPr>
      </w:pPr>
      <w:r w:rsidRPr="00DF7DBB">
        <w:rPr>
          <w:b/>
        </w:rPr>
        <w:t>Where:</w:t>
      </w:r>
      <w:r w:rsidRPr="008E2283">
        <w:rPr>
          <w:b/>
          <w:sz w:val="24"/>
          <w:szCs w:val="24"/>
        </w:rPr>
        <w:t xml:space="preserve">  </w:t>
      </w:r>
    </w:p>
    <w:p w14:paraId="16BAFE0F" w14:textId="77777777" w:rsidR="00A950EB" w:rsidRPr="00E26BBF" w:rsidRDefault="00A950EB" w:rsidP="00A950EB">
      <w:pPr>
        <w:pStyle w:val="NoSpacing"/>
        <w:shd w:val="clear" w:color="auto" w:fill="FFFFFF" w:themeFill="background1"/>
        <w:rPr>
          <w:sz w:val="20"/>
          <w:szCs w:val="20"/>
        </w:rPr>
      </w:pPr>
      <w:r w:rsidRPr="00291073">
        <w:rPr>
          <w:b/>
          <w:sz w:val="20"/>
          <w:szCs w:val="20"/>
        </w:rPr>
        <w:t xml:space="preserve">Kindred High School </w:t>
      </w:r>
      <w:r>
        <w:rPr>
          <w:sz w:val="20"/>
          <w:szCs w:val="20"/>
        </w:rPr>
        <w:t>– registered elementary students will get a “bus pass” to ride their regular bus to the high school each day after school.  Parent volunteers will be waiting at the high school to help your child get off the bus and into the school.</w:t>
      </w:r>
    </w:p>
    <w:p w14:paraId="1EB13DF3" w14:textId="77777777" w:rsidR="00A950EB" w:rsidRPr="008E2283" w:rsidRDefault="00A950EB" w:rsidP="00A950EB">
      <w:pPr>
        <w:pStyle w:val="NoSpacing"/>
        <w:shd w:val="clear" w:color="auto" w:fill="FFFFFF" w:themeFill="background1"/>
        <w:jc w:val="center"/>
        <w:rPr>
          <w:sz w:val="24"/>
          <w:szCs w:val="24"/>
        </w:rPr>
      </w:pPr>
    </w:p>
    <w:p w14:paraId="10A2451C" w14:textId="77777777" w:rsidR="00A950EB" w:rsidRPr="00DF7DBB" w:rsidRDefault="00A950EB" w:rsidP="00A950EB">
      <w:pPr>
        <w:pStyle w:val="NoSpacing"/>
        <w:shd w:val="clear" w:color="auto" w:fill="FFFFFF" w:themeFill="background1"/>
        <w:rPr>
          <w:b/>
        </w:rPr>
      </w:pPr>
      <w:r w:rsidRPr="00DF7DBB">
        <w:rPr>
          <w:b/>
        </w:rPr>
        <w:t xml:space="preserve">Cost:  </w:t>
      </w:r>
    </w:p>
    <w:p w14:paraId="3C41EEA1" w14:textId="1FD6FFC3" w:rsidR="00A950EB" w:rsidRPr="0098154C" w:rsidRDefault="00A950EB" w:rsidP="00A950EB">
      <w:pPr>
        <w:pStyle w:val="NoSpacing"/>
        <w:shd w:val="clear" w:color="auto" w:fill="FFFFFF" w:themeFill="background1"/>
        <w:rPr>
          <w:rFonts w:eastAsiaTheme="minorEastAsia" w:cs="Arial"/>
          <w:color w:val="000103"/>
          <w:sz w:val="20"/>
          <w:szCs w:val="20"/>
          <w:lang w:bidi="he-IL"/>
        </w:rPr>
      </w:pPr>
      <w:r w:rsidRPr="00DF7DBB">
        <w:rPr>
          <w:sz w:val="20"/>
          <w:szCs w:val="20"/>
        </w:rPr>
        <w:t>$</w:t>
      </w:r>
      <w:r>
        <w:rPr>
          <w:sz w:val="20"/>
          <w:szCs w:val="20"/>
        </w:rPr>
        <w:t>30</w:t>
      </w:r>
      <w:r w:rsidRPr="00DF7DBB">
        <w:rPr>
          <w:sz w:val="20"/>
          <w:szCs w:val="20"/>
        </w:rPr>
        <w:t xml:space="preserve">.  </w:t>
      </w:r>
      <w:r w:rsidR="009B6A33">
        <w:rPr>
          <w:sz w:val="20"/>
          <w:szCs w:val="20"/>
        </w:rPr>
        <w:t>ONLINE PAYMENT THIS YEAR.  A payment link will be sent out after registration is confirmed</w:t>
      </w:r>
      <w:r w:rsidRPr="00DF7DBB">
        <w:rPr>
          <w:rFonts w:eastAsiaTheme="minorEastAsia" w:cs="Arial"/>
          <w:b/>
          <w:color w:val="000103"/>
          <w:sz w:val="20"/>
          <w:szCs w:val="20"/>
          <w:lang w:bidi="he-IL"/>
        </w:rPr>
        <w:t xml:space="preserve">  </w:t>
      </w:r>
    </w:p>
    <w:p w14:paraId="486C7DD0" w14:textId="77777777" w:rsidR="00A950EB" w:rsidRDefault="00A950EB" w:rsidP="00A950EB">
      <w:pPr>
        <w:pStyle w:val="NoSpacing"/>
        <w:shd w:val="clear" w:color="auto" w:fill="FFFFFF" w:themeFill="background1"/>
        <w:rPr>
          <w:rFonts w:eastAsiaTheme="minorEastAsia" w:cs="Arial"/>
          <w:b/>
          <w:color w:val="000103"/>
          <w:sz w:val="20"/>
          <w:szCs w:val="20"/>
          <w:lang w:bidi="he-IL"/>
        </w:rPr>
      </w:pPr>
    </w:p>
    <w:p w14:paraId="3E153726" w14:textId="0A298244" w:rsidR="00A950EB" w:rsidRPr="00EC25C9" w:rsidRDefault="00A950EB" w:rsidP="00A950EB">
      <w:pPr>
        <w:pStyle w:val="NoSpacing"/>
        <w:shd w:val="clear" w:color="auto" w:fill="FFFFFF" w:themeFill="background1"/>
        <w:rPr>
          <w:rFonts w:eastAsiaTheme="minorEastAsia" w:cs="Arial"/>
          <w:color w:val="000103"/>
          <w:sz w:val="20"/>
          <w:szCs w:val="20"/>
          <w:lang w:bidi="he-IL"/>
        </w:rPr>
      </w:pPr>
      <w:r>
        <w:rPr>
          <w:rFonts w:eastAsiaTheme="minorEastAsia" w:cs="Arial"/>
          <w:b/>
          <w:color w:val="000103"/>
          <w:sz w:val="20"/>
          <w:szCs w:val="20"/>
          <w:lang w:bidi="he-IL"/>
        </w:rPr>
        <w:t xml:space="preserve">Questions:  </w:t>
      </w:r>
      <w:r>
        <w:rPr>
          <w:rFonts w:eastAsiaTheme="minorEastAsia" w:cs="Arial"/>
          <w:color w:val="000103"/>
          <w:sz w:val="20"/>
          <w:szCs w:val="20"/>
          <w:lang w:bidi="he-IL"/>
        </w:rPr>
        <w:t>Jen Swenson. 701.371.5537</w:t>
      </w:r>
    </w:p>
    <w:p w14:paraId="1FA53DB3" w14:textId="193DF50F" w:rsidR="00A950EB" w:rsidRPr="00405D4C" w:rsidRDefault="00A950EB" w:rsidP="00405D4C">
      <w:pPr>
        <w:pStyle w:val="NoSpacing"/>
        <w:shd w:val="clear" w:color="auto" w:fill="FFFFFF" w:themeFill="background1"/>
        <w:rPr>
          <w:rFonts w:eastAsiaTheme="minorEastAsia" w:cs="Arial"/>
          <w:color w:val="000103"/>
          <w:sz w:val="20"/>
          <w:szCs w:val="20"/>
          <w:lang w:bidi="he-IL"/>
        </w:rPr>
      </w:pPr>
      <w:r>
        <w:rPr>
          <w:rFonts w:eastAsiaTheme="minorEastAsia" w:cs="Arial"/>
          <w:color w:val="000103"/>
          <w:sz w:val="20"/>
          <w:szCs w:val="20"/>
          <w:lang w:bidi="he-IL"/>
        </w:rPr>
        <w:t>*****************************************************************************************************</w:t>
      </w:r>
    </w:p>
    <w:p w14:paraId="213CADEF" w14:textId="607E0F72" w:rsidR="00A950EB" w:rsidRDefault="00A950EB" w:rsidP="00A950EB">
      <w:pPr>
        <w:widowControl w:val="0"/>
        <w:autoSpaceDE w:val="0"/>
        <w:autoSpaceDN w:val="0"/>
        <w:adjustRightInd w:val="0"/>
        <w:ind w:right="110"/>
        <w:jc w:val="center"/>
        <w:rPr>
          <w:rFonts w:ascii="Arial" w:eastAsiaTheme="minorEastAsia" w:hAnsi="Arial" w:cs="Arial"/>
          <w:i/>
          <w:color w:val="000103"/>
          <w:sz w:val="20"/>
          <w:szCs w:val="20"/>
          <w:lang w:bidi="he-IL"/>
        </w:rPr>
      </w:pPr>
      <w:r w:rsidRPr="00E100BA">
        <w:rPr>
          <w:rFonts w:ascii="Arial" w:eastAsiaTheme="minorEastAsia" w:hAnsi="Arial" w:cs="Arial"/>
          <w:i/>
          <w:color w:val="000103"/>
          <w:sz w:val="20"/>
          <w:szCs w:val="20"/>
          <w:lang w:bidi="he-IL"/>
        </w:rPr>
        <w:t>*</w:t>
      </w:r>
      <w:r>
        <w:rPr>
          <w:rFonts w:ascii="Arial" w:eastAsiaTheme="minorEastAsia" w:hAnsi="Arial" w:cs="Arial"/>
          <w:i/>
          <w:color w:val="000103"/>
          <w:sz w:val="20"/>
          <w:szCs w:val="20"/>
          <w:lang w:bidi="he-IL"/>
        </w:rPr>
        <w:t xml:space="preserve">SIGN UP ONLINE </w:t>
      </w:r>
      <w:r w:rsidR="00405D4C">
        <w:rPr>
          <w:rFonts w:ascii="Arial" w:eastAsiaTheme="minorEastAsia" w:hAnsi="Arial" w:cs="Arial"/>
          <w:i/>
          <w:color w:val="000103"/>
          <w:sz w:val="20"/>
          <w:szCs w:val="20"/>
          <w:lang w:bidi="he-IL"/>
        </w:rPr>
        <w:t>SUNDAY, FEBRUARY 7 STARTING AT 7 P.M.- first come, first serve!</w:t>
      </w:r>
    </w:p>
    <w:p w14:paraId="3934D13F" w14:textId="77777777" w:rsidR="00405D4C" w:rsidRDefault="00405D4C" w:rsidP="00A950EB">
      <w:pPr>
        <w:widowControl w:val="0"/>
        <w:autoSpaceDE w:val="0"/>
        <w:autoSpaceDN w:val="0"/>
        <w:adjustRightInd w:val="0"/>
        <w:ind w:right="110"/>
        <w:jc w:val="center"/>
        <w:rPr>
          <w:rFonts w:ascii="Arial" w:eastAsiaTheme="minorEastAsia" w:hAnsi="Arial" w:cs="Arial"/>
          <w:i/>
          <w:color w:val="000103"/>
          <w:sz w:val="20"/>
          <w:szCs w:val="20"/>
          <w:lang w:bidi="he-IL"/>
        </w:rPr>
      </w:pPr>
    </w:p>
    <w:p w14:paraId="2FE95C41" w14:textId="3A4C37F4" w:rsidR="00A950EB" w:rsidRPr="00405D4C" w:rsidRDefault="00405D4C" w:rsidP="00405D4C">
      <w:pPr>
        <w:pStyle w:val="ListParagraph"/>
        <w:widowControl w:val="0"/>
        <w:numPr>
          <w:ilvl w:val="0"/>
          <w:numId w:val="1"/>
        </w:numPr>
        <w:autoSpaceDE w:val="0"/>
        <w:autoSpaceDN w:val="0"/>
        <w:adjustRightInd w:val="0"/>
        <w:ind w:right="110"/>
        <w:rPr>
          <w:rFonts w:ascii="Arial" w:eastAsiaTheme="minorEastAsia" w:hAnsi="Arial" w:cs="Arial"/>
          <w:color w:val="000103"/>
          <w:sz w:val="18"/>
          <w:szCs w:val="18"/>
          <w:lang w:bidi="he-IL"/>
        </w:rPr>
      </w:pPr>
      <w:r w:rsidRPr="00405D4C">
        <w:rPr>
          <w:rFonts w:ascii="Arial" w:eastAsiaTheme="minorEastAsia" w:hAnsi="Arial" w:cs="Arial"/>
          <w:color w:val="000103"/>
          <w:sz w:val="18"/>
          <w:szCs w:val="18"/>
          <w:lang w:bidi="he-IL"/>
        </w:rPr>
        <w:t>Kindred PTO Facebook</w:t>
      </w:r>
    </w:p>
    <w:p w14:paraId="022AB10B" w14:textId="533CF841" w:rsidR="00405D4C" w:rsidRPr="00405D4C" w:rsidRDefault="009B6A33" w:rsidP="00405D4C">
      <w:pPr>
        <w:pStyle w:val="ListParagraph"/>
        <w:numPr>
          <w:ilvl w:val="0"/>
          <w:numId w:val="1"/>
        </w:numPr>
        <w:spacing w:line="360" w:lineRule="auto"/>
        <w:rPr>
          <w:rFonts w:ascii="Arial" w:hAnsi="Arial" w:cs="Arial"/>
          <w:sz w:val="18"/>
          <w:szCs w:val="18"/>
        </w:rPr>
      </w:pPr>
      <w:r w:rsidRPr="00405D4C">
        <w:rPr>
          <w:rFonts w:ascii="Arial" w:hAnsi="Arial" w:cs="Arial"/>
          <w:sz w:val="18"/>
          <w:szCs w:val="18"/>
        </w:rPr>
        <w:t xml:space="preserve">Kindred Area Arts Partnership </w:t>
      </w:r>
      <w:r w:rsidR="00405D4C" w:rsidRPr="00405D4C">
        <w:rPr>
          <w:rFonts w:ascii="Arial" w:hAnsi="Arial" w:cs="Arial"/>
          <w:sz w:val="18"/>
          <w:szCs w:val="18"/>
        </w:rPr>
        <w:t xml:space="preserve">Facebook or </w:t>
      </w:r>
      <w:r w:rsidRPr="00405D4C">
        <w:rPr>
          <w:rFonts w:ascii="Arial" w:hAnsi="Arial" w:cs="Arial"/>
          <w:sz w:val="18"/>
          <w:szCs w:val="18"/>
        </w:rPr>
        <w:t xml:space="preserve">website: </w:t>
      </w:r>
      <w:r w:rsidR="00405D4C" w:rsidRPr="00405D4C">
        <w:rPr>
          <w:rStyle w:val="Hyperlink"/>
          <w:rFonts w:ascii="Arial" w:hAnsi="Arial" w:cs="Arial"/>
          <w:sz w:val="18"/>
          <w:szCs w:val="18"/>
        </w:rPr>
        <w:t>KindredKAAP.org</w:t>
      </w:r>
    </w:p>
    <w:p w14:paraId="491F19A5" w14:textId="1A16F883" w:rsidR="00405D4C" w:rsidRPr="00374F4F" w:rsidRDefault="009B6A33" w:rsidP="00374F4F">
      <w:pPr>
        <w:pStyle w:val="ListParagraph"/>
        <w:numPr>
          <w:ilvl w:val="0"/>
          <w:numId w:val="1"/>
        </w:numPr>
        <w:spacing w:line="360" w:lineRule="auto"/>
        <w:rPr>
          <w:rFonts w:ascii="Arial" w:hAnsi="Arial" w:cs="Arial"/>
          <w:sz w:val="18"/>
          <w:szCs w:val="18"/>
        </w:rPr>
      </w:pPr>
      <w:r w:rsidRPr="00405D4C">
        <w:rPr>
          <w:rFonts w:ascii="Arial" w:hAnsi="Arial" w:cs="Arial"/>
          <w:sz w:val="18"/>
          <w:szCs w:val="18"/>
        </w:rPr>
        <w:t xml:space="preserve">Kindred Public Library </w:t>
      </w:r>
      <w:r w:rsidR="00405D4C" w:rsidRPr="00405D4C">
        <w:rPr>
          <w:rFonts w:ascii="Arial" w:hAnsi="Arial" w:cs="Arial"/>
          <w:sz w:val="18"/>
          <w:szCs w:val="18"/>
        </w:rPr>
        <w:t xml:space="preserve">Facebook or </w:t>
      </w:r>
      <w:r w:rsidRPr="00405D4C">
        <w:rPr>
          <w:rFonts w:ascii="Arial" w:hAnsi="Arial" w:cs="Arial"/>
          <w:sz w:val="18"/>
          <w:szCs w:val="18"/>
        </w:rPr>
        <w:t xml:space="preserve">website </w:t>
      </w:r>
      <w:r w:rsidR="00405D4C" w:rsidRPr="00405D4C">
        <w:rPr>
          <w:rStyle w:val="Hyperlink"/>
          <w:rFonts w:ascii="Arial" w:hAnsi="Arial" w:cs="Arial"/>
          <w:sz w:val="18"/>
          <w:szCs w:val="18"/>
        </w:rPr>
        <w:t>KindredNDLibrary.org</w:t>
      </w:r>
      <w:r w:rsidRPr="00405D4C">
        <w:rPr>
          <w:rFonts w:ascii="Arial" w:hAnsi="Arial" w:cs="Arial"/>
          <w:sz w:val="18"/>
          <w:szCs w:val="18"/>
        </w:rPr>
        <w:t xml:space="preserve"> </w:t>
      </w:r>
    </w:p>
    <w:sectPr w:rsidR="00405D4C" w:rsidRPr="00374F4F" w:rsidSect="00E47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0C8"/>
    <w:multiLevelType w:val="hybridMultilevel"/>
    <w:tmpl w:val="90B290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0EB"/>
    <w:rsid w:val="0010454D"/>
    <w:rsid w:val="002F484D"/>
    <w:rsid w:val="00322A89"/>
    <w:rsid w:val="00374F4F"/>
    <w:rsid w:val="00405D4C"/>
    <w:rsid w:val="00487139"/>
    <w:rsid w:val="009B6A33"/>
    <w:rsid w:val="00A950EB"/>
    <w:rsid w:val="00A95BA8"/>
    <w:rsid w:val="00B20B3D"/>
    <w:rsid w:val="00B2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01C5C"/>
  <w15:chartTrackingRefBased/>
  <w15:docId w15:val="{302F6B57-0BF6-1544-A6CC-18FEB1D3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0EB"/>
    <w:rPr>
      <w:sz w:val="22"/>
      <w:szCs w:val="22"/>
    </w:rPr>
  </w:style>
  <w:style w:type="character" w:styleId="Hyperlink">
    <w:name w:val="Hyperlink"/>
    <w:basedOn w:val="DefaultParagraphFont"/>
    <w:uiPriority w:val="99"/>
    <w:unhideWhenUsed/>
    <w:rsid w:val="009B6A33"/>
    <w:rPr>
      <w:color w:val="0563C1" w:themeColor="hyperlink"/>
      <w:u w:val="single"/>
    </w:rPr>
  </w:style>
  <w:style w:type="character" w:styleId="UnresolvedMention">
    <w:name w:val="Unresolved Mention"/>
    <w:basedOn w:val="DefaultParagraphFont"/>
    <w:uiPriority w:val="99"/>
    <w:semiHidden/>
    <w:unhideWhenUsed/>
    <w:rsid w:val="009B6A33"/>
    <w:rPr>
      <w:color w:val="605E5C"/>
      <w:shd w:val="clear" w:color="auto" w:fill="E1DFDD"/>
    </w:rPr>
  </w:style>
  <w:style w:type="paragraph" w:styleId="ListParagraph">
    <w:name w:val="List Paragraph"/>
    <w:basedOn w:val="Normal"/>
    <w:uiPriority w:val="34"/>
    <w:qFormat/>
    <w:rsid w:val="00405D4C"/>
    <w:pPr>
      <w:ind w:left="720"/>
      <w:contextualSpacing/>
    </w:pPr>
  </w:style>
  <w:style w:type="paragraph" w:styleId="BalloonText">
    <w:name w:val="Balloon Text"/>
    <w:basedOn w:val="Normal"/>
    <w:link w:val="BalloonTextChar"/>
    <w:uiPriority w:val="99"/>
    <w:semiHidden/>
    <w:unhideWhenUsed/>
    <w:rsid w:val="00374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&amp; Jennifer Swenson</dc:creator>
  <cp:keywords/>
  <dc:description/>
  <cp:lastModifiedBy>Derek &amp; Jennifer Swenson</cp:lastModifiedBy>
  <cp:revision>4</cp:revision>
  <cp:lastPrinted>2021-02-05T18:50:00Z</cp:lastPrinted>
  <dcterms:created xsi:type="dcterms:W3CDTF">2021-02-05T18:50:00Z</dcterms:created>
  <dcterms:modified xsi:type="dcterms:W3CDTF">2021-03-16T04:24:00Z</dcterms:modified>
</cp:coreProperties>
</file>